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857C9" w14:textId="77777777" w:rsidR="00264B73" w:rsidRPr="00341CF6" w:rsidRDefault="00F771F4" w:rsidP="00F771F4">
      <w:pPr>
        <w:jc w:val="center"/>
        <w:rPr>
          <w:rFonts w:ascii="Marion" w:hAnsi="Marion" w:cs="Times New Roman"/>
          <w:b/>
          <w:sz w:val="28"/>
          <w:szCs w:val="28"/>
        </w:rPr>
      </w:pPr>
      <w:r w:rsidRPr="00341CF6">
        <w:rPr>
          <w:rFonts w:ascii="Marion" w:hAnsi="Marion" w:cs="Times New Roman"/>
          <w:b/>
          <w:sz w:val="28"/>
          <w:szCs w:val="28"/>
        </w:rPr>
        <w:t>Salisbury High School</w:t>
      </w:r>
    </w:p>
    <w:p w14:paraId="5EFC6C5F" w14:textId="77777777" w:rsidR="00BF527F" w:rsidRPr="00341CF6" w:rsidRDefault="00BF527F" w:rsidP="00F771F4">
      <w:pPr>
        <w:jc w:val="center"/>
        <w:rPr>
          <w:rFonts w:ascii="Marion" w:hAnsi="Marion" w:cs="Times New Roman"/>
          <w:b/>
          <w:sz w:val="28"/>
          <w:szCs w:val="28"/>
        </w:rPr>
      </w:pPr>
      <w:r w:rsidRPr="00341CF6">
        <w:rPr>
          <w:rFonts w:ascii="Marion" w:hAnsi="Marion" w:cs="Times New Roman"/>
          <w:b/>
          <w:sz w:val="28"/>
          <w:szCs w:val="28"/>
        </w:rPr>
        <w:t>Merit Scholarships</w:t>
      </w:r>
    </w:p>
    <w:p w14:paraId="14D654C0" w14:textId="77777777" w:rsidR="00BF527F" w:rsidRPr="00341CF6" w:rsidRDefault="00BF527F" w:rsidP="00F771F4">
      <w:pPr>
        <w:jc w:val="center"/>
        <w:rPr>
          <w:rFonts w:ascii="Marion" w:hAnsi="Marion" w:cs="Times New Roman"/>
          <w:b/>
          <w:sz w:val="28"/>
          <w:szCs w:val="28"/>
        </w:rPr>
      </w:pPr>
      <w:r w:rsidRPr="00341CF6">
        <w:rPr>
          <w:rFonts w:ascii="Marion" w:hAnsi="Marion" w:cs="Times New Roman"/>
          <w:b/>
          <w:sz w:val="28"/>
          <w:szCs w:val="28"/>
        </w:rPr>
        <w:t>Letter of Intent</w:t>
      </w:r>
    </w:p>
    <w:p w14:paraId="7D7E143A" w14:textId="77777777" w:rsidR="00F771F4" w:rsidRPr="00C564E6" w:rsidRDefault="00F771F4" w:rsidP="00F771F4">
      <w:pPr>
        <w:jc w:val="center"/>
        <w:rPr>
          <w:rFonts w:ascii="Times New Roman" w:hAnsi="Times New Roman" w:cs="Times New Roman"/>
          <w:b/>
          <w:sz w:val="28"/>
          <w:szCs w:val="28"/>
        </w:rPr>
      </w:pPr>
    </w:p>
    <w:p w14:paraId="68DAE409" w14:textId="77777777" w:rsidR="00F771F4" w:rsidRPr="00341CF6" w:rsidRDefault="00F771F4" w:rsidP="00F771F4">
      <w:pPr>
        <w:rPr>
          <w:rFonts w:ascii="Marion" w:hAnsi="Marion" w:cs="Times New Roman"/>
          <w:b/>
          <w:sz w:val="32"/>
          <w:szCs w:val="32"/>
        </w:rPr>
      </w:pPr>
    </w:p>
    <w:p w14:paraId="306B2DEC" w14:textId="4ACAA326" w:rsidR="00F771F4" w:rsidRPr="00341CF6" w:rsidRDefault="00F771F4" w:rsidP="00BC1670">
      <w:pPr>
        <w:contextualSpacing/>
        <w:rPr>
          <w:rFonts w:ascii="Marion" w:hAnsi="Marion" w:cs="Times New Roman"/>
          <w:b/>
        </w:rPr>
      </w:pPr>
      <w:r w:rsidRPr="00341CF6">
        <w:rPr>
          <w:rFonts w:ascii="Marion" w:hAnsi="Marion" w:cs="Times New Roman"/>
          <w:b/>
        </w:rPr>
        <w:t xml:space="preserve">Full Name </w:t>
      </w:r>
      <w:r w:rsidR="00252767">
        <w:rPr>
          <w:rFonts w:ascii="Marion" w:hAnsi="Marion" w:cs="Times New Roman"/>
          <w:b/>
        </w:rPr>
        <w:tab/>
      </w:r>
      <w:r w:rsidRPr="00341CF6">
        <w:rPr>
          <w:rFonts w:ascii="Marion" w:hAnsi="Marion" w:cs="Times New Roman"/>
          <w:b/>
        </w:rPr>
        <w:t>____________________________________________________________________</w:t>
      </w:r>
      <w:r w:rsidR="00A15249">
        <w:rPr>
          <w:rFonts w:ascii="Marion" w:hAnsi="Marion" w:cs="Times New Roman"/>
          <w:b/>
        </w:rPr>
        <w:t>______</w:t>
      </w:r>
    </w:p>
    <w:p w14:paraId="1ACD8BDB" w14:textId="77777777" w:rsidR="00F771F4" w:rsidRPr="00341CF6" w:rsidRDefault="00F771F4" w:rsidP="00BC1670">
      <w:pPr>
        <w:contextualSpacing/>
        <w:rPr>
          <w:rFonts w:ascii="Marion" w:hAnsi="Marion" w:cs="Times New Roman"/>
          <w:b/>
        </w:rPr>
      </w:pPr>
    </w:p>
    <w:p w14:paraId="3E50882E" w14:textId="5B305FAD" w:rsidR="00F771F4" w:rsidRDefault="00F771F4" w:rsidP="00BC1670">
      <w:pPr>
        <w:contextualSpacing/>
        <w:rPr>
          <w:rFonts w:ascii="Marion" w:hAnsi="Marion" w:cs="Times New Roman"/>
          <w:b/>
        </w:rPr>
      </w:pPr>
      <w:r w:rsidRPr="00341CF6">
        <w:rPr>
          <w:rFonts w:ascii="Marion" w:hAnsi="Marion" w:cs="Times New Roman"/>
          <w:b/>
        </w:rPr>
        <w:t xml:space="preserve">Address   </w:t>
      </w:r>
      <w:r w:rsidR="00252767">
        <w:rPr>
          <w:rFonts w:ascii="Marion" w:hAnsi="Marion" w:cs="Times New Roman"/>
          <w:b/>
        </w:rPr>
        <w:tab/>
      </w:r>
      <w:r w:rsidRPr="00341CF6">
        <w:rPr>
          <w:rFonts w:ascii="Marion" w:hAnsi="Marion" w:cs="Times New Roman"/>
          <w:b/>
        </w:rPr>
        <w:t xml:space="preserve"> ____________________________________________________________________</w:t>
      </w:r>
      <w:r w:rsidR="00A15249">
        <w:rPr>
          <w:rFonts w:ascii="Marion" w:hAnsi="Marion" w:cs="Times New Roman"/>
          <w:b/>
        </w:rPr>
        <w:t>_____</w:t>
      </w:r>
    </w:p>
    <w:p w14:paraId="5BDA20C2" w14:textId="77777777" w:rsidR="00DC50F0" w:rsidRPr="00341CF6" w:rsidRDefault="00DC50F0" w:rsidP="00BC1670">
      <w:pPr>
        <w:contextualSpacing/>
        <w:rPr>
          <w:rFonts w:ascii="Marion" w:hAnsi="Marion" w:cs="Times New Roman"/>
          <w:b/>
        </w:rPr>
      </w:pPr>
    </w:p>
    <w:p w14:paraId="328529B3" w14:textId="23B573FF" w:rsidR="00F771F4" w:rsidRPr="00341CF6" w:rsidRDefault="00F771F4" w:rsidP="00BC1670">
      <w:pPr>
        <w:contextualSpacing/>
        <w:rPr>
          <w:rFonts w:ascii="Marion" w:hAnsi="Marion" w:cs="Times New Roman"/>
          <w:b/>
        </w:rPr>
      </w:pPr>
      <w:r w:rsidRPr="00341CF6">
        <w:rPr>
          <w:rFonts w:ascii="Marion" w:hAnsi="Marion" w:cs="Times New Roman"/>
          <w:b/>
        </w:rPr>
        <w:t xml:space="preserve">                  </w:t>
      </w:r>
      <w:r w:rsidR="00252767">
        <w:rPr>
          <w:rFonts w:ascii="Marion" w:hAnsi="Marion" w:cs="Times New Roman"/>
          <w:b/>
        </w:rPr>
        <w:tab/>
        <w:t>__________________________________________________________________________</w:t>
      </w:r>
    </w:p>
    <w:p w14:paraId="399D7B77" w14:textId="77777777" w:rsidR="00F771F4" w:rsidRPr="00341CF6" w:rsidRDefault="00F771F4" w:rsidP="00BC1670">
      <w:pPr>
        <w:contextualSpacing/>
        <w:rPr>
          <w:rFonts w:ascii="Marion" w:hAnsi="Marion" w:cs="Times New Roman"/>
          <w:b/>
        </w:rPr>
      </w:pPr>
    </w:p>
    <w:p w14:paraId="699649FD" w14:textId="20B0343B" w:rsidR="00F771F4" w:rsidRPr="00341CF6" w:rsidRDefault="00F771F4" w:rsidP="00BC1670">
      <w:pPr>
        <w:contextualSpacing/>
        <w:rPr>
          <w:rFonts w:ascii="Marion" w:hAnsi="Marion" w:cs="Times New Roman"/>
          <w:b/>
        </w:rPr>
      </w:pPr>
      <w:r w:rsidRPr="00341CF6">
        <w:rPr>
          <w:rFonts w:ascii="Marion" w:hAnsi="Marion" w:cs="Times New Roman"/>
          <w:b/>
        </w:rPr>
        <w:tab/>
        <w:t xml:space="preserve">     </w:t>
      </w:r>
      <w:r w:rsidR="00A15249">
        <w:rPr>
          <w:rFonts w:ascii="Marion" w:hAnsi="Marion" w:cs="Times New Roman"/>
          <w:b/>
        </w:rPr>
        <w:tab/>
      </w:r>
      <w:r w:rsidRPr="00341CF6">
        <w:rPr>
          <w:rFonts w:ascii="Marion" w:hAnsi="Marion" w:cs="Times New Roman"/>
          <w:b/>
        </w:rPr>
        <w:t xml:space="preserve"> _____________________________________________________________________</w:t>
      </w:r>
      <w:r w:rsidR="00A15249">
        <w:rPr>
          <w:rFonts w:ascii="Marion" w:hAnsi="Marion" w:cs="Times New Roman"/>
          <w:b/>
        </w:rPr>
        <w:t>____</w:t>
      </w:r>
    </w:p>
    <w:p w14:paraId="49A39D9D" w14:textId="77777777" w:rsidR="00867F82" w:rsidRPr="00341CF6" w:rsidRDefault="00867F82" w:rsidP="00BC1670">
      <w:pPr>
        <w:contextualSpacing/>
        <w:rPr>
          <w:rFonts w:ascii="Marion" w:hAnsi="Marion" w:cs="Times New Roman"/>
          <w:b/>
        </w:rPr>
      </w:pPr>
    </w:p>
    <w:p w14:paraId="24E25A37" w14:textId="31F689E9" w:rsidR="00867F82" w:rsidRPr="00341CF6" w:rsidRDefault="00867F82" w:rsidP="00F771F4">
      <w:pPr>
        <w:rPr>
          <w:rFonts w:ascii="Marion" w:hAnsi="Marion" w:cs="Times New Roman"/>
          <w:b/>
        </w:rPr>
      </w:pPr>
      <w:r w:rsidRPr="00341CF6">
        <w:rPr>
          <w:rFonts w:ascii="Marion" w:hAnsi="Marion" w:cs="Times New Roman"/>
          <w:b/>
        </w:rPr>
        <w:t xml:space="preserve">Contact # </w:t>
      </w:r>
      <w:r w:rsidR="00A15249">
        <w:rPr>
          <w:rFonts w:ascii="Marion" w:hAnsi="Marion" w:cs="Times New Roman"/>
          <w:b/>
        </w:rPr>
        <w:tab/>
      </w:r>
      <w:r w:rsidRPr="00341CF6">
        <w:rPr>
          <w:rFonts w:ascii="Marion" w:hAnsi="Marion" w:cs="Times New Roman"/>
          <w:b/>
        </w:rPr>
        <w:t>_____________________________________________________________________</w:t>
      </w:r>
      <w:r w:rsidR="00A15249">
        <w:rPr>
          <w:rFonts w:ascii="Marion" w:hAnsi="Marion" w:cs="Times New Roman"/>
          <w:b/>
        </w:rPr>
        <w:t>_____</w:t>
      </w:r>
    </w:p>
    <w:p w14:paraId="1AABC314" w14:textId="77777777" w:rsidR="00867F82" w:rsidRPr="00341CF6" w:rsidRDefault="00867F82" w:rsidP="00F771F4">
      <w:pPr>
        <w:rPr>
          <w:rFonts w:ascii="Marion" w:hAnsi="Marion" w:cs="Times New Roman"/>
          <w:b/>
        </w:rPr>
      </w:pPr>
    </w:p>
    <w:p w14:paraId="037BD9F0" w14:textId="5A1589B5" w:rsidR="00867F82" w:rsidRPr="00341CF6" w:rsidRDefault="00867F82" w:rsidP="00F771F4">
      <w:pPr>
        <w:rPr>
          <w:rFonts w:ascii="Marion" w:hAnsi="Marion" w:cs="Times New Roman"/>
          <w:b/>
        </w:rPr>
      </w:pPr>
      <w:r w:rsidRPr="00341CF6">
        <w:rPr>
          <w:rFonts w:ascii="Marion" w:hAnsi="Marion" w:cs="Times New Roman"/>
          <w:b/>
        </w:rPr>
        <w:t>Email Address ________________________________________________________________</w:t>
      </w:r>
      <w:r w:rsidR="00A15249">
        <w:rPr>
          <w:rFonts w:ascii="Marion" w:hAnsi="Marion" w:cs="Times New Roman"/>
          <w:b/>
        </w:rPr>
        <w:t>________</w:t>
      </w:r>
    </w:p>
    <w:p w14:paraId="45A14CDF" w14:textId="77777777" w:rsidR="00F771F4" w:rsidRPr="00341CF6" w:rsidRDefault="00F771F4" w:rsidP="00F771F4">
      <w:pPr>
        <w:rPr>
          <w:rFonts w:ascii="Marion" w:hAnsi="Marion" w:cs="Times New Roman"/>
          <w:b/>
        </w:rPr>
      </w:pPr>
    </w:p>
    <w:p w14:paraId="580ED84F" w14:textId="77777777" w:rsidR="00F771F4" w:rsidRPr="00341CF6" w:rsidRDefault="00F771F4" w:rsidP="00F771F4">
      <w:pPr>
        <w:rPr>
          <w:rFonts w:ascii="Marion" w:hAnsi="Marion" w:cs="Times New Roman"/>
          <w:b/>
        </w:rPr>
      </w:pPr>
    </w:p>
    <w:p w14:paraId="4C8D2B9C" w14:textId="77777777" w:rsidR="00F771F4" w:rsidRPr="00341CF6" w:rsidRDefault="00F771F4" w:rsidP="00F771F4">
      <w:pPr>
        <w:rPr>
          <w:rFonts w:ascii="Marion" w:hAnsi="Marion" w:cs="Times New Roman"/>
          <w:b/>
        </w:rPr>
      </w:pPr>
      <w:r w:rsidRPr="00341CF6">
        <w:rPr>
          <w:rFonts w:ascii="Marion" w:hAnsi="Marion" w:cs="Times New Roman"/>
          <w:b/>
        </w:rPr>
        <w:t>1</w:t>
      </w:r>
      <w:r w:rsidRPr="00341CF6">
        <w:rPr>
          <w:rFonts w:ascii="Marion" w:hAnsi="Marion" w:cs="Times New Roman"/>
          <w:b/>
          <w:vertAlign w:val="superscript"/>
        </w:rPr>
        <w:t>st</w:t>
      </w:r>
      <w:r w:rsidRPr="00341CF6">
        <w:rPr>
          <w:rFonts w:ascii="Marion" w:hAnsi="Marion" w:cs="Times New Roman"/>
          <w:b/>
        </w:rPr>
        <w:t xml:space="preserve"> Choice College/ University ____________________________________________________</w:t>
      </w:r>
    </w:p>
    <w:p w14:paraId="5ECEE280" w14:textId="77777777" w:rsidR="00F771F4" w:rsidRPr="00341CF6" w:rsidRDefault="00F771F4" w:rsidP="00F771F4">
      <w:pPr>
        <w:rPr>
          <w:rFonts w:ascii="Marion" w:hAnsi="Marion" w:cs="Times New Roman"/>
          <w:b/>
        </w:rPr>
      </w:pPr>
    </w:p>
    <w:p w14:paraId="41D438BE" w14:textId="77777777" w:rsidR="00F771F4" w:rsidRPr="00341CF6" w:rsidRDefault="00F771F4" w:rsidP="00F771F4">
      <w:pPr>
        <w:rPr>
          <w:rFonts w:ascii="Marion" w:hAnsi="Marion" w:cs="Times New Roman"/>
          <w:b/>
        </w:rPr>
      </w:pPr>
      <w:r w:rsidRPr="00341CF6">
        <w:rPr>
          <w:rFonts w:ascii="Marion" w:hAnsi="Marion" w:cs="Times New Roman"/>
          <w:b/>
        </w:rPr>
        <w:t>2</w:t>
      </w:r>
      <w:r w:rsidRPr="00341CF6">
        <w:rPr>
          <w:rFonts w:ascii="Marion" w:hAnsi="Marion" w:cs="Times New Roman"/>
          <w:b/>
          <w:vertAlign w:val="superscript"/>
        </w:rPr>
        <w:t>nd</w:t>
      </w:r>
      <w:r w:rsidRPr="00341CF6">
        <w:rPr>
          <w:rFonts w:ascii="Marion" w:hAnsi="Marion" w:cs="Times New Roman"/>
          <w:b/>
        </w:rPr>
        <w:t xml:space="preserve"> Choice College/University ____________________________________________________</w:t>
      </w:r>
    </w:p>
    <w:p w14:paraId="42144388" w14:textId="55279F05" w:rsidR="00944F9F" w:rsidRPr="00341CF6" w:rsidRDefault="00944F9F" w:rsidP="00F771F4">
      <w:pPr>
        <w:rPr>
          <w:rFonts w:ascii="Marion" w:hAnsi="Marion" w:cs="Times New Roman"/>
          <w:b/>
        </w:rPr>
      </w:pPr>
      <w:r w:rsidRPr="00341CF6">
        <w:rPr>
          <w:rFonts w:ascii="Marion" w:hAnsi="Marion" w:cs="Times New Roman"/>
          <w:b/>
        </w:rPr>
        <w:t xml:space="preserve"> </w:t>
      </w:r>
    </w:p>
    <w:p w14:paraId="7ED1E413" w14:textId="6C0C65CB" w:rsidR="00944F9F" w:rsidRPr="00341CF6" w:rsidRDefault="00944F9F" w:rsidP="00F771F4">
      <w:pPr>
        <w:rPr>
          <w:rFonts w:ascii="Marion" w:hAnsi="Marion" w:cs="Times New Roman"/>
          <w:b/>
        </w:rPr>
      </w:pPr>
      <w:r w:rsidRPr="00341CF6">
        <w:rPr>
          <w:rFonts w:ascii="Marion" w:hAnsi="Marion" w:cs="Times New Roman"/>
          <w:b/>
        </w:rPr>
        <w:t>Intended major/career path _____________________________________________________</w:t>
      </w:r>
    </w:p>
    <w:p w14:paraId="0AA6C8B8" w14:textId="77777777" w:rsidR="005E0D72" w:rsidRPr="00341CF6" w:rsidRDefault="005E0D72" w:rsidP="00F771F4">
      <w:pPr>
        <w:rPr>
          <w:rFonts w:ascii="Marion" w:hAnsi="Marion" w:cs="Times New Roman"/>
          <w:b/>
        </w:rPr>
      </w:pPr>
    </w:p>
    <w:p w14:paraId="3B6EEDF2" w14:textId="36955902" w:rsidR="005E0D72" w:rsidRPr="00341CF6" w:rsidRDefault="005E0D72" w:rsidP="00F771F4">
      <w:pPr>
        <w:rPr>
          <w:rFonts w:ascii="Marion" w:hAnsi="Marion" w:cs="Times New Roman"/>
          <w:b/>
        </w:rPr>
      </w:pPr>
      <w:r w:rsidRPr="00341CF6">
        <w:rPr>
          <w:rFonts w:ascii="Marion" w:hAnsi="Marion" w:cs="Times New Roman"/>
          <w:b/>
        </w:rPr>
        <w:t>SAT Score _______________________</w:t>
      </w:r>
      <w:r w:rsidRPr="00341CF6">
        <w:rPr>
          <w:rFonts w:ascii="Marion" w:hAnsi="Marion" w:cs="Times New Roman"/>
          <w:b/>
        </w:rPr>
        <w:tab/>
      </w:r>
      <w:r w:rsidRPr="00341CF6">
        <w:rPr>
          <w:rFonts w:ascii="Marion" w:hAnsi="Marion" w:cs="Times New Roman"/>
          <w:b/>
        </w:rPr>
        <w:tab/>
      </w:r>
      <w:r w:rsidR="007C4946" w:rsidRPr="00341CF6">
        <w:rPr>
          <w:rFonts w:ascii="Marion" w:hAnsi="Marion" w:cs="Times New Roman"/>
          <w:b/>
        </w:rPr>
        <w:t xml:space="preserve">    </w:t>
      </w:r>
      <w:r w:rsidRPr="00341CF6">
        <w:rPr>
          <w:rFonts w:ascii="Marion" w:hAnsi="Marion" w:cs="Times New Roman"/>
          <w:b/>
        </w:rPr>
        <w:t xml:space="preserve">  ACT Score _______________________</w:t>
      </w:r>
    </w:p>
    <w:p w14:paraId="0591AE9D" w14:textId="0F494925" w:rsidR="00F771F4" w:rsidRDefault="00257B8A" w:rsidP="00F771F4">
      <w:pPr>
        <w:rPr>
          <w:rFonts w:ascii="Times New Roman" w:hAnsi="Times New Roman" w:cs="Times New Roman"/>
          <w:b/>
        </w:rPr>
      </w:pPr>
      <w:r>
        <w:rPr>
          <w:rFonts w:ascii="Times New Roman" w:hAnsi="Times New Roman" w:cs="Times New Roman"/>
          <w:b/>
        </w:rPr>
        <w:t>(if available)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(if available)</w:t>
      </w:r>
    </w:p>
    <w:p w14:paraId="3E66F79B" w14:textId="77777777" w:rsidR="00AC09EB" w:rsidRPr="00922241" w:rsidRDefault="00AC09EB" w:rsidP="00F771F4">
      <w:pPr>
        <w:rPr>
          <w:rFonts w:ascii="Times New Roman" w:hAnsi="Times New Roman" w:cs="Times New Roman"/>
          <w:b/>
        </w:rPr>
      </w:pPr>
    </w:p>
    <w:p w14:paraId="40E46B7E" w14:textId="77777777" w:rsidR="00F771F4" w:rsidRPr="00341CF6" w:rsidRDefault="00F771F4" w:rsidP="00F771F4">
      <w:pPr>
        <w:rPr>
          <w:rFonts w:ascii="Marion" w:hAnsi="Marion" w:cs="Times New Roman"/>
          <w:b/>
        </w:rPr>
      </w:pPr>
      <w:r w:rsidRPr="00341CF6">
        <w:rPr>
          <w:rFonts w:ascii="Marion" w:hAnsi="Marion" w:cs="Times New Roman"/>
          <w:b/>
        </w:rPr>
        <w:t xml:space="preserve">Please read the following statements and indicate your nomination interests.  Please check all that may apply.  Once the scholarship committee has met and selected nominees for each scholarship, you will be notified of your status.  Please submit all requested materials by the deadline for consideration.  Failure to submit requested materials will result in </w:t>
      </w:r>
      <w:r w:rsidR="00BF527F" w:rsidRPr="00341CF6">
        <w:rPr>
          <w:rFonts w:ascii="Marion" w:hAnsi="Marion" w:cs="Times New Roman"/>
          <w:b/>
        </w:rPr>
        <w:t>withdrawal from the nomination process.</w:t>
      </w:r>
    </w:p>
    <w:p w14:paraId="05346C60" w14:textId="77777777" w:rsidR="004D5614" w:rsidRPr="00922241" w:rsidRDefault="004D5614" w:rsidP="00F771F4">
      <w:pPr>
        <w:rPr>
          <w:rFonts w:ascii="Times New Roman" w:hAnsi="Times New Roman" w:cs="Times New Roman"/>
          <w:b/>
        </w:rPr>
      </w:pPr>
    </w:p>
    <w:p w14:paraId="5CB71CA9" w14:textId="77777777" w:rsidR="00EE50AA" w:rsidRPr="00341CF6" w:rsidRDefault="00EE50AA" w:rsidP="00F771F4">
      <w:pPr>
        <w:rPr>
          <w:rFonts w:ascii="Marion" w:hAnsi="Marion" w:cs="Times New Roman"/>
          <w:b/>
        </w:rPr>
      </w:pPr>
    </w:p>
    <w:p w14:paraId="298E3CE9" w14:textId="2A6E0EDF" w:rsidR="00574BCB" w:rsidRPr="00341CF6" w:rsidRDefault="00EE50AA" w:rsidP="00F771F4">
      <w:pPr>
        <w:rPr>
          <w:rFonts w:ascii="Marion" w:hAnsi="Marion" w:cs="Times New Roman"/>
          <w:b/>
        </w:rPr>
      </w:pPr>
      <w:r w:rsidRPr="00341CF6">
        <w:rPr>
          <w:rFonts w:ascii="Marion" w:hAnsi="Marion" w:cs="Times New Roman"/>
          <w:b/>
        </w:rPr>
        <w:t>______ Moreh</w:t>
      </w:r>
      <w:r w:rsidR="00574BCB" w:rsidRPr="00341CF6">
        <w:rPr>
          <w:rFonts w:ascii="Marion" w:hAnsi="Marion" w:cs="Times New Roman"/>
          <w:b/>
        </w:rPr>
        <w:t>ead-Cain Scholarship/ UNC-Chapel Hill</w:t>
      </w:r>
    </w:p>
    <w:p w14:paraId="1E8D3D00" w14:textId="2B69F9ED" w:rsidR="00341CF6" w:rsidRPr="00341CF6" w:rsidRDefault="00CB5CA0" w:rsidP="00F771F4">
      <w:pPr>
        <w:rPr>
          <w:rFonts w:ascii="Marion" w:hAnsi="Marion" w:cs="Times New Roman"/>
        </w:rPr>
      </w:pPr>
      <w:r w:rsidRPr="00341CF6">
        <w:rPr>
          <w:rFonts w:ascii="Marion" w:hAnsi="Marion" w:cs="Times New Roman"/>
          <w:b/>
        </w:rPr>
        <w:tab/>
      </w:r>
      <w:r w:rsidRPr="00341CF6">
        <w:rPr>
          <w:rFonts w:ascii="Marion" w:hAnsi="Marion" w:cs="Times New Roman"/>
        </w:rPr>
        <w:t xml:space="preserve">A four-year, fully funded educational experience for students of the highest caliber. </w:t>
      </w:r>
    </w:p>
    <w:p w14:paraId="462F602E" w14:textId="77777777" w:rsidR="00341CF6" w:rsidRDefault="009A2540" w:rsidP="00341CF6">
      <w:pPr>
        <w:rPr>
          <w:rFonts w:ascii="Marion" w:hAnsi="Marion" w:cs="Times New Roman"/>
        </w:rPr>
      </w:pPr>
      <w:r w:rsidRPr="00341CF6">
        <w:rPr>
          <w:rFonts w:ascii="Marion" w:hAnsi="Marion" w:cs="Times New Roman"/>
        </w:rPr>
        <w:tab/>
      </w:r>
      <w:r w:rsidR="00CB5CA0" w:rsidRPr="00341CF6">
        <w:rPr>
          <w:rFonts w:ascii="Marion" w:hAnsi="Marion" w:cs="Times New Roman"/>
        </w:rPr>
        <w:t xml:space="preserve">Program includes summer enrichment and Discovery Fund experiences.  </w:t>
      </w:r>
      <w:r w:rsidR="009A735B" w:rsidRPr="00341CF6">
        <w:rPr>
          <w:rFonts w:ascii="Marion" w:hAnsi="Marion" w:cs="Times New Roman"/>
        </w:rPr>
        <w:t xml:space="preserve">To be </w:t>
      </w:r>
    </w:p>
    <w:p w14:paraId="60AC23B2" w14:textId="77777777" w:rsidR="00341CF6" w:rsidRDefault="00341CF6" w:rsidP="00341CF6">
      <w:pPr>
        <w:rPr>
          <w:rFonts w:ascii="Marion" w:hAnsi="Marion" w:cs="Times New Roman"/>
        </w:rPr>
      </w:pPr>
      <w:r>
        <w:rPr>
          <w:rFonts w:ascii="Marion" w:hAnsi="Marion" w:cs="Times New Roman"/>
        </w:rPr>
        <w:tab/>
      </w:r>
      <w:r w:rsidR="009A735B" w:rsidRPr="00341CF6">
        <w:rPr>
          <w:rFonts w:ascii="Marion" w:hAnsi="Marion" w:cs="Times New Roman"/>
        </w:rPr>
        <w:t>eligible, a student must be a competitive app</w:t>
      </w:r>
      <w:r w:rsidR="009A2540" w:rsidRPr="00341CF6">
        <w:rPr>
          <w:rFonts w:ascii="Marion" w:hAnsi="Marion" w:cs="Times New Roman"/>
        </w:rPr>
        <w:t>licant to the univ</w:t>
      </w:r>
      <w:r w:rsidR="00922241" w:rsidRPr="00341CF6">
        <w:rPr>
          <w:rFonts w:ascii="Marion" w:hAnsi="Marion" w:cs="Times New Roman"/>
        </w:rPr>
        <w:t xml:space="preserve">ersity. </w:t>
      </w:r>
    </w:p>
    <w:p w14:paraId="2DEEC397" w14:textId="0750CB56" w:rsidR="00944F9F" w:rsidRPr="00341CF6" w:rsidRDefault="00922241" w:rsidP="00341CF6">
      <w:pPr>
        <w:ind w:firstLine="720"/>
        <w:rPr>
          <w:rFonts w:ascii="Marion" w:hAnsi="Marion" w:cs="Times New Roman"/>
        </w:rPr>
      </w:pPr>
      <w:r w:rsidRPr="00341CF6">
        <w:rPr>
          <w:rFonts w:ascii="Marion" w:hAnsi="Marion" w:cs="Times New Roman"/>
        </w:rPr>
        <w:t>Average SAT s</w:t>
      </w:r>
      <w:r w:rsidR="00341CF6">
        <w:rPr>
          <w:rFonts w:ascii="Marion" w:hAnsi="Marion" w:cs="Times New Roman"/>
        </w:rPr>
        <w:t>core 1200-</w:t>
      </w:r>
      <w:r w:rsidR="009A2540" w:rsidRPr="00341CF6">
        <w:rPr>
          <w:rFonts w:ascii="Marion" w:hAnsi="Marion" w:cs="Times New Roman"/>
        </w:rPr>
        <w:t>1400 Average ACT Score 26-31</w:t>
      </w:r>
    </w:p>
    <w:p w14:paraId="48A027D5" w14:textId="77777777" w:rsidR="00574BCB" w:rsidRDefault="00574BCB" w:rsidP="00F771F4">
      <w:pPr>
        <w:rPr>
          <w:rFonts w:ascii="Times New Roman" w:hAnsi="Times New Roman" w:cs="Times New Roman"/>
          <w:b/>
        </w:rPr>
      </w:pPr>
    </w:p>
    <w:p w14:paraId="18FFFC60" w14:textId="77777777" w:rsidR="00BC1670" w:rsidRDefault="00BC1670" w:rsidP="00F771F4">
      <w:pPr>
        <w:rPr>
          <w:rFonts w:ascii="Times New Roman" w:hAnsi="Times New Roman" w:cs="Times New Roman"/>
          <w:b/>
        </w:rPr>
      </w:pPr>
    </w:p>
    <w:p w14:paraId="2F81B6BC" w14:textId="77777777" w:rsidR="00BC1670" w:rsidRPr="00922241" w:rsidRDefault="00BC1670" w:rsidP="00F771F4">
      <w:pPr>
        <w:rPr>
          <w:rFonts w:ascii="Times New Roman" w:hAnsi="Times New Roman" w:cs="Times New Roman"/>
          <w:b/>
        </w:rPr>
      </w:pPr>
    </w:p>
    <w:p w14:paraId="282ABEED" w14:textId="02D44516" w:rsidR="00574BCB" w:rsidRPr="00D1035C" w:rsidRDefault="00574BCB" w:rsidP="00F771F4">
      <w:pPr>
        <w:rPr>
          <w:rFonts w:ascii="Marion" w:hAnsi="Marion" w:cs="Times New Roman"/>
          <w:b/>
        </w:rPr>
      </w:pPr>
      <w:r w:rsidRPr="00D1035C">
        <w:rPr>
          <w:rFonts w:ascii="Marion" w:hAnsi="Marion" w:cs="Times New Roman"/>
          <w:b/>
        </w:rPr>
        <w:t>_____</w:t>
      </w:r>
      <w:r w:rsidR="00A15249">
        <w:rPr>
          <w:rFonts w:ascii="Marion" w:hAnsi="Marion" w:cs="Times New Roman"/>
          <w:b/>
        </w:rPr>
        <w:t>_</w:t>
      </w:r>
      <w:r w:rsidRPr="00D1035C">
        <w:rPr>
          <w:rFonts w:ascii="Marion" w:hAnsi="Marion" w:cs="Times New Roman"/>
          <w:b/>
        </w:rPr>
        <w:t xml:space="preserve"> </w:t>
      </w:r>
      <w:r w:rsidR="00A15249">
        <w:rPr>
          <w:rFonts w:ascii="Marion" w:hAnsi="Marion" w:cs="Times New Roman"/>
          <w:b/>
        </w:rPr>
        <w:tab/>
      </w:r>
      <w:r w:rsidRPr="00D1035C">
        <w:rPr>
          <w:rFonts w:ascii="Marion" w:hAnsi="Marion" w:cs="Times New Roman"/>
          <w:b/>
        </w:rPr>
        <w:t>Park Scholarship</w:t>
      </w:r>
      <w:r w:rsidR="009A2540" w:rsidRPr="00D1035C">
        <w:rPr>
          <w:rFonts w:ascii="Marion" w:hAnsi="Marion" w:cs="Times New Roman"/>
          <w:b/>
        </w:rPr>
        <w:t>s</w:t>
      </w:r>
      <w:r w:rsidRPr="00D1035C">
        <w:rPr>
          <w:rFonts w:ascii="Marion" w:hAnsi="Marion" w:cs="Times New Roman"/>
          <w:b/>
        </w:rPr>
        <w:t>/ N.C. State University</w:t>
      </w:r>
    </w:p>
    <w:p w14:paraId="127F57E0" w14:textId="264C75E5" w:rsidR="009A2540" w:rsidRPr="00D1035C" w:rsidRDefault="009A2540" w:rsidP="00A15249">
      <w:pPr>
        <w:ind w:firstLine="720"/>
        <w:rPr>
          <w:rFonts w:ascii="Marion" w:hAnsi="Marion" w:cs="Times New Roman"/>
        </w:rPr>
      </w:pPr>
      <w:r w:rsidRPr="00D1035C">
        <w:rPr>
          <w:rFonts w:ascii="Marion" w:hAnsi="Marion" w:cs="Times New Roman"/>
        </w:rPr>
        <w:t xml:space="preserve">The Park Scholarships program brings exceptional students to NC State based on </w:t>
      </w:r>
      <w:proofErr w:type="gramStart"/>
      <w:r w:rsidRPr="00D1035C">
        <w:rPr>
          <w:rFonts w:ascii="Marion" w:hAnsi="Marion" w:cs="Times New Roman"/>
        </w:rPr>
        <w:t>their</w:t>
      </w:r>
      <w:proofErr w:type="gramEnd"/>
    </w:p>
    <w:p w14:paraId="49CC3111" w14:textId="419548E8" w:rsidR="009A2540" w:rsidRPr="00D1035C" w:rsidRDefault="009A2540" w:rsidP="009A2540">
      <w:pPr>
        <w:ind w:firstLine="720"/>
        <w:rPr>
          <w:rFonts w:ascii="Marion" w:hAnsi="Marion" w:cs="Times New Roman"/>
        </w:rPr>
      </w:pPr>
      <w:r w:rsidRPr="00D1035C">
        <w:rPr>
          <w:rFonts w:ascii="Marion" w:hAnsi="Marion" w:cs="Times New Roman"/>
        </w:rPr>
        <w:t xml:space="preserve">accomplishments and potential in scholarship, leadership, service, and character.  Park </w:t>
      </w:r>
    </w:p>
    <w:p w14:paraId="3C07A0A8" w14:textId="39833D95" w:rsidR="009A2540" w:rsidRPr="00D1035C" w:rsidRDefault="009A2540" w:rsidP="009A2540">
      <w:pPr>
        <w:ind w:firstLine="720"/>
        <w:rPr>
          <w:rFonts w:ascii="Marion" w:hAnsi="Marion" w:cs="Times New Roman"/>
        </w:rPr>
      </w:pPr>
      <w:r w:rsidRPr="00D1035C">
        <w:rPr>
          <w:rFonts w:ascii="Marion" w:hAnsi="Marion" w:cs="Times New Roman"/>
        </w:rPr>
        <w:t>Scholars receive a fully funded four-year scholarship and enrichment experiences.</w:t>
      </w:r>
    </w:p>
    <w:p w14:paraId="76EA18C4" w14:textId="212F6622" w:rsidR="00FD0166" w:rsidRDefault="009A2540" w:rsidP="00AC09EB">
      <w:pPr>
        <w:ind w:firstLine="720"/>
        <w:rPr>
          <w:rFonts w:ascii="Marion" w:hAnsi="Marion" w:cs="Times New Roman"/>
        </w:rPr>
      </w:pPr>
      <w:r w:rsidRPr="00D1035C">
        <w:rPr>
          <w:rFonts w:ascii="Marion" w:hAnsi="Marion" w:cs="Times New Roman"/>
        </w:rPr>
        <w:t xml:space="preserve">Average SAT score </w:t>
      </w:r>
      <w:r w:rsidR="00944F9F" w:rsidRPr="00D1035C">
        <w:rPr>
          <w:rFonts w:ascii="Marion" w:hAnsi="Marion" w:cs="Times New Roman"/>
        </w:rPr>
        <w:t xml:space="preserve">1200-1400 </w:t>
      </w:r>
      <w:r w:rsidR="00AC09EB" w:rsidRPr="00D1035C">
        <w:rPr>
          <w:rFonts w:ascii="Marion" w:hAnsi="Marion" w:cs="Times New Roman"/>
        </w:rPr>
        <w:t>Average ACT score 27-32</w:t>
      </w:r>
    </w:p>
    <w:p w14:paraId="11FC3053" w14:textId="77777777" w:rsidR="00D1035C" w:rsidRDefault="00D1035C" w:rsidP="00AC09EB">
      <w:pPr>
        <w:ind w:firstLine="720"/>
        <w:rPr>
          <w:rFonts w:ascii="Marion" w:hAnsi="Marion" w:cs="Times New Roman"/>
        </w:rPr>
      </w:pPr>
    </w:p>
    <w:p w14:paraId="171ABBA2" w14:textId="77777777" w:rsidR="00A15249" w:rsidRDefault="00A15249" w:rsidP="00AC09EB">
      <w:pPr>
        <w:ind w:firstLine="720"/>
        <w:rPr>
          <w:rFonts w:ascii="Marion" w:hAnsi="Marion" w:cs="Times New Roman"/>
        </w:rPr>
      </w:pPr>
    </w:p>
    <w:p w14:paraId="779CF709" w14:textId="77777777" w:rsidR="00A15249" w:rsidRDefault="00A15249" w:rsidP="00AC09EB">
      <w:pPr>
        <w:ind w:firstLine="720"/>
        <w:rPr>
          <w:rFonts w:ascii="Marion" w:hAnsi="Marion" w:cs="Times New Roman"/>
        </w:rPr>
      </w:pPr>
    </w:p>
    <w:p w14:paraId="5BBE1585" w14:textId="77777777" w:rsidR="00A15249" w:rsidRPr="00D1035C" w:rsidRDefault="00A15249" w:rsidP="00AC09EB">
      <w:pPr>
        <w:ind w:firstLine="720"/>
        <w:rPr>
          <w:rFonts w:ascii="Marion" w:hAnsi="Marion" w:cs="Times New Roman"/>
        </w:rPr>
      </w:pPr>
    </w:p>
    <w:p w14:paraId="38648CC0" w14:textId="246B1D22" w:rsidR="00574BCB" w:rsidRPr="00D1035C" w:rsidRDefault="00574BCB" w:rsidP="00F771F4">
      <w:pPr>
        <w:rPr>
          <w:rFonts w:ascii="Marion" w:hAnsi="Marion" w:cs="Times New Roman"/>
          <w:b/>
        </w:rPr>
      </w:pPr>
      <w:r w:rsidRPr="00D1035C">
        <w:rPr>
          <w:rFonts w:ascii="Marion" w:hAnsi="Marion" w:cs="Times New Roman"/>
          <w:b/>
        </w:rPr>
        <w:t>_____</w:t>
      </w:r>
      <w:r w:rsidR="00A15249">
        <w:rPr>
          <w:rFonts w:ascii="Marion" w:hAnsi="Marion" w:cs="Times New Roman"/>
          <w:b/>
        </w:rPr>
        <w:t>_</w:t>
      </w:r>
      <w:r w:rsidRPr="00D1035C">
        <w:rPr>
          <w:rFonts w:ascii="Marion" w:hAnsi="Marion" w:cs="Times New Roman"/>
          <w:b/>
        </w:rPr>
        <w:t xml:space="preserve"> </w:t>
      </w:r>
      <w:r w:rsidR="00A15249">
        <w:rPr>
          <w:rFonts w:ascii="Marion" w:hAnsi="Marion" w:cs="Times New Roman"/>
          <w:b/>
        </w:rPr>
        <w:tab/>
      </w:r>
      <w:r w:rsidRPr="00D1035C">
        <w:rPr>
          <w:rFonts w:ascii="Marion" w:hAnsi="Marion" w:cs="Times New Roman"/>
          <w:b/>
        </w:rPr>
        <w:t>Belk Scholarship/ Davidson College</w:t>
      </w:r>
    </w:p>
    <w:p w14:paraId="33B6DF9C" w14:textId="215E8364" w:rsidR="00DA5445" w:rsidRPr="00D1035C" w:rsidRDefault="00DA5445" w:rsidP="00DA5445">
      <w:pPr>
        <w:ind w:firstLine="720"/>
        <w:rPr>
          <w:rFonts w:ascii="Marion" w:hAnsi="Marion" w:cs="Times New Roman"/>
        </w:rPr>
      </w:pPr>
      <w:r w:rsidRPr="00D1035C">
        <w:rPr>
          <w:rFonts w:ascii="Marion" w:hAnsi="Marion" w:cs="Times New Roman"/>
        </w:rPr>
        <w:t>J</w:t>
      </w:r>
      <w:r w:rsidR="00AC09EB" w:rsidRPr="00D1035C">
        <w:rPr>
          <w:rFonts w:ascii="Marion" w:hAnsi="Marion" w:cs="Times New Roman"/>
        </w:rPr>
        <w:t>ohn M. Belk</w:t>
      </w:r>
      <w:r w:rsidR="00A8569F" w:rsidRPr="00D1035C">
        <w:rPr>
          <w:rFonts w:ascii="Marion" w:hAnsi="Marion" w:cs="Times New Roman"/>
        </w:rPr>
        <w:t xml:space="preserve"> scholars </w:t>
      </w:r>
      <w:r w:rsidRPr="00D1035C">
        <w:rPr>
          <w:rFonts w:ascii="Marion" w:hAnsi="Marion" w:cs="Times New Roman"/>
        </w:rPr>
        <w:t>rep</w:t>
      </w:r>
      <w:r w:rsidR="00A8569F" w:rsidRPr="00D1035C">
        <w:rPr>
          <w:rFonts w:ascii="Marion" w:hAnsi="Marion" w:cs="Times New Roman"/>
        </w:rPr>
        <w:t xml:space="preserve">resent the finest attributes of the Davidson student body:  </w:t>
      </w:r>
    </w:p>
    <w:p w14:paraId="4ED0234E" w14:textId="77777777" w:rsidR="00D1035C" w:rsidRDefault="00A8569F" w:rsidP="00DA5445">
      <w:pPr>
        <w:ind w:firstLine="720"/>
        <w:rPr>
          <w:rFonts w:ascii="Marion" w:hAnsi="Marion" w:cs="Times New Roman"/>
        </w:rPr>
      </w:pPr>
      <w:r w:rsidRPr="00D1035C">
        <w:rPr>
          <w:rFonts w:ascii="Marion" w:hAnsi="Marion" w:cs="Times New Roman"/>
        </w:rPr>
        <w:t xml:space="preserve">intellectual excellence and curiosity, integrity, global awareness, and leadership ability </w:t>
      </w:r>
    </w:p>
    <w:p w14:paraId="76A16637" w14:textId="3EC7D803" w:rsidR="00F53B09" w:rsidRPr="00D1035C" w:rsidRDefault="00A8569F" w:rsidP="00D1035C">
      <w:pPr>
        <w:ind w:left="720"/>
        <w:rPr>
          <w:rFonts w:ascii="Marion" w:hAnsi="Marion" w:cs="Times New Roman"/>
        </w:rPr>
      </w:pPr>
      <w:r w:rsidRPr="00D1035C">
        <w:rPr>
          <w:rFonts w:ascii="Marion" w:hAnsi="Marion" w:cs="Times New Roman"/>
        </w:rPr>
        <w:t>and potential.  Belk Scholars receive</w:t>
      </w:r>
      <w:r w:rsidR="00C55D3A" w:rsidRPr="00D1035C">
        <w:rPr>
          <w:rFonts w:ascii="Marion" w:hAnsi="Marion" w:cs="Times New Roman"/>
        </w:rPr>
        <w:t xml:space="preserve"> an annually renewable scholarship equivalent to the college’s comprehensive fees and two special study stipends to pursue international study or other enrichment opportunities.  </w:t>
      </w:r>
    </w:p>
    <w:p w14:paraId="3F654DAE" w14:textId="46129E90" w:rsidR="00E06530" w:rsidRPr="00D1035C" w:rsidRDefault="00C55D3A" w:rsidP="00566D7C">
      <w:pPr>
        <w:ind w:firstLine="720"/>
        <w:rPr>
          <w:rFonts w:ascii="Marion" w:hAnsi="Marion" w:cs="Times New Roman"/>
        </w:rPr>
      </w:pPr>
      <w:r w:rsidRPr="00D1035C">
        <w:rPr>
          <w:rFonts w:ascii="Marion" w:hAnsi="Marion" w:cs="Times New Roman"/>
        </w:rPr>
        <w:t>Average SAT score</w:t>
      </w:r>
      <w:r w:rsidR="00B66413" w:rsidRPr="00D1035C">
        <w:rPr>
          <w:rFonts w:ascii="Marion" w:hAnsi="Marion" w:cs="Times New Roman"/>
        </w:rPr>
        <w:t xml:space="preserve"> 1230-1440  </w:t>
      </w:r>
      <w:r w:rsidR="00566D7C" w:rsidRPr="00D1035C">
        <w:rPr>
          <w:rFonts w:ascii="Marion" w:hAnsi="Marion" w:cs="Times New Roman"/>
        </w:rPr>
        <w:t>Average ACT Score 29-33</w:t>
      </w:r>
    </w:p>
    <w:p w14:paraId="5563872B" w14:textId="77777777" w:rsidR="00574BCB" w:rsidRDefault="00574BCB" w:rsidP="00F771F4">
      <w:pPr>
        <w:rPr>
          <w:rFonts w:ascii="Marion" w:hAnsi="Marion" w:cs="Times New Roman"/>
          <w:b/>
        </w:rPr>
      </w:pPr>
    </w:p>
    <w:p w14:paraId="1E4C0531" w14:textId="77777777" w:rsidR="00BC1670" w:rsidRDefault="00BC1670" w:rsidP="00F771F4">
      <w:pPr>
        <w:rPr>
          <w:rFonts w:ascii="Marion" w:hAnsi="Marion" w:cs="Times New Roman"/>
          <w:b/>
        </w:rPr>
      </w:pPr>
    </w:p>
    <w:p w14:paraId="656FF9CC" w14:textId="77777777" w:rsidR="00BC1670" w:rsidRPr="00D1035C" w:rsidRDefault="00BC1670" w:rsidP="00F771F4">
      <w:pPr>
        <w:rPr>
          <w:rFonts w:ascii="Marion" w:hAnsi="Marion" w:cs="Times New Roman"/>
          <w:b/>
        </w:rPr>
      </w:pPr>
    </w:p>
    <w:p w14:paraId="15FC8BEE" w14:textId="6711119E" w:rsidR="00F771F4" w:rsidRPr="00D1035C" w:rsidRDefault="00A15249" w:rsidP="00F771F4">
      <w:pPr>
        <w:rPr>
          <w:rFonts w:ascii="Marion" w:hAnsi="Marion" w:cs="Times New Roman"/>
          <w:b/>
        </w:rPr>
      </w:pPr>
      <w:r>
        <w:rPr>
          <w:rFonts w:ascii="Marion" w:hAnsi="Marion" w:cs="Times New Roman"/>
          <w:b/>
        </w:rPr>
        <w:t>______</w:t>
      </w:r>
      <w:r>
        <w:rPr>
          <w:rFonts w:ascii="Marion" w:hAnsi="Marion" w:cs="Times New Roman"/>
          <w:b/>
        </w:rPr>
        <w:tab/>
      </w:r>
      <w:r w:rsidR="00574BCB" w:rsidRPr="00D1035C">
        <w:rPr>
          <w:rFonts w:ascii="Marion" w:hAnsi="Marion" w:cs="Times New Roman"/>
          <w:b/>
        </w:rPr>
        <w:t>Levine Scholarship/ UNC-Charlotte</w:t>
      </w:r>
    </w:p>
    <w:p w14:paraId="5DC4B898" w14:textId="77777777" w:rsidR="003E023B" w:rsidRPr="00D1035C" w:rsidRDefault="00374C18" w:rsidP="00F771F4">
      <w:pPr>
        <w:rPr>
          <w:rFonts w:ascii="Marion" w:hAnsi="Marion" w:cs="Times New Roman"/>
        </w:rPr>
      </w:pPr>
      <w:r w:rsidRPr="00D1035C">
        <w:rPr>
          <w:rFonts w:ascii="Marion" w:hAnsi="Marion" w:cs="Times New Roman"/>
          <w:b/>
        </w:rPr>
        <w:tab/>
      </w:r>
      <w:r w:rsidRPr="00D1035C">
        <w:rPr>
          <w:rFonts w:ascii="Marion" w:hAnsi="Marion" w:cs="Times New Roman"/>
        </w:rPr>
        <w:t xml:space="preserve">The Levine Scholars Program </w:t>
      </w:r>
      <w:r w:rsidR="000F71B7" w:rsidRPr="00D1035C">
        <w:rPr>
          <w:rFonts w:ascii="Marion" w:hAnsi="Marion" w:cs="Times New Roman"/>
        </w:rPr>
        <w:t xml:space="preserve">seeks scholars that demonstrate a commitment to </w:t>
      </w:r>
    </w:p>
    <w:p w14:paraId="0C85C514" w14:textId="77777777" w:rsidR="003E023B" w:rsidRPr="00D1035C" w:rsidRDefault="003E023B" w:rsidP="00F771F4">
      <w:pPr>
        <w:rPr>
          <w:rFonts w:ascii="Marion" w:hAnsi="Marion" w:cs="Times New Roman"/>
        </w:rPr>
      </w:pPr>
      <w:r w:rsidRPr="00D1035C">
        <w:rPr>
          <w:rFonts w:ascii="Marion" w:hAnsi="Marion" w:cs="Times New Roman"/>
        </w:rPr>
        <w:tab/>
      </w:r>
      <w:r w:rsidR="000F71B7" w:rsidRPr="00D1035C">
        <w:rPr>
          <w:rFonts w:ascii="Marion" w:hAnsi="Marion" w:cs="Times New Roman"/>
        </w:rPr>
        <w:t xml:space="preserve">community service, intellectual curiosity and the capacity for ethical leadership.  Levine </w:t>
      </w:r>
    </w:p>
    <w:p w14:paraId="64456CE8" w14:textId="77777777" w:rsidR="001143F1" w:rsidRDefault="003E023B" w:rsidP="001143F1">
      <w:pPr>
        <w:rPr>
          <w:rFonts w:ascii="Marion" w:hAnsi="Marion" w:cs="Times New Roman"/>
        </w:rPr>
      </w:pPr>
      <w:r w:rsidRPr="00D1035C">
        <w:rPr>
          <w:rFonts w:ascii="Marion" w:hAnsi="Marion" w:cs="Times New Roman"/>
        </w:rPr>
        <w:tab/>
      </w:r>
      <w:r w:rsidR="000F71B7" w:rsidRPr="00D1035C">
        <w:rPr>
          <w:rFonts w:ascii="Marion" w:hAnsi="Marion" w:cs="Times New Roman"/>
        </w:rPr>
        <w:t>Scholarships provide a fully funded four-ye</w:t>
      </w:r>
      <w:r w:rsidR="001143F1">
        <w:rPr>
          <w:rFonts w:ascii="Marion" w:hAnsi="Marion" w:cs="Times New Roman"/>
        </w:rPr>
        <w:t xml:space="preserve">ar experience as well as summer </w:t>
      </w:r>
    </w:p>
    <w:p w14:paraId="70E6601F" w14:textId="47E8E16C" w:rsidR="003E023B" w:rsidRPr="00D1035C" w:rsidRDefault="001143F1" w:rsidP="001143F1">
      <w:pPr>
        <w:rPr>
          <w:rFonts w:ascii="Marion" w:hAnsi="Marion" w:cs="Times New Roman"/>
        </w:rPr>
      </w:pPr>
      <w:r>
        <w:rPr>
          <w:rFonts w:ascii="Marion" w:hAnsi="Marion" w:cs="Times New Roman"/>
        </w:rPr>
        <w:tab/>
      </w:r>
      <w:r w:rsidR="0053698B">
        <w:rPr>
          <w:rFonts w:ascii="Marion" w:hAnsi="Marion" w:cs="Times New Roman"/>
        </w:rPr>
        <w:t>e</w:t>
      </w:r>
      <w:r>
        <w:rPr>
          <w:rFonts w:ascii="Marion" w:hAnsi="Marion" w:cs="Times New Roman"/>
        </w:rPr>
        <w:t>nrichment opportunities.</w:t>
      </w:r>
    </w:p>
    <w:p w14:paraId="1BC4FF33" w14:textId="3B72CE73" w:rsidR="00A32159" w:rsidRPr="00D1035C" w:rsidRDefault="00C55D3A" w:rsidP="00AC09EB">
      <w:pPr>
        <w:ind w:firstLine="720"/>
        <w:rPr>
          <w:rFonts w:ascii="Marion" w:hAnsi="Marion" w:cs="Times New Roman"/>
        </w:rPr>
      </w:pPr>
      <w:r w:rsidRPr="00D1035C">
        <w:rPr>
          <w:rFonts w:ascii="Marion" w:hAnsi="Marion" w:cs="Times New Roman"/>
        </w:rPr>
        <w:t>Average SAT score 1000-1170</w:t>
      </w:r>
      <w:r w:rsidR="00AD3284" w:rsidRPr="00D1035C">
        <w:rPr>
          <w:rFonts w:ascii="Marion" w:hAnsi="Marion" w:cs="Times New Roman"/>
        </w:rPr>
        <w:t xml:space="preserve"> Average ACT score 21-25.  </w:t>
      </w:r>
    </w:p>
    <w:p w14:paraId="6F7F075D" w14:textId="77777777" w:rsidR="00A32159" w:rsidRDefault="00A32159" w:rsidP="003E023B">
      <w:pPr>
        <w:ind w:firstLine="720"/>
        <w:rPr>
          <w:rFonts w:ascii="Marion" w:hAnsi="Marion" w:cs="Times New Roman"/>
        </w:rPr>
      </w:pPr>
    </w:p>
    <w:p w14:paraId="13CEEE83" w14:textId="77777777" w:rsidR="00BC1670" w:rsidRDefault="00BC1670" w:rsidP="003E023B">
      <w:pPr>
        <w:ind w:firstLine="720"/>
        <w:rPr>
          <w:rFonts w:ascii="Marion" w:hAnsi="Marion" w:cs="Times New Roman"/>
        </w:rPr>
      </w:pPr>
    </w:p>
    <w:p w14:paraId="04A0E48C" w14:textId="77777777" w:rsidR="00BC1670" w:rsidRPr="00D1035C" w:rsidRDefault="00BC1670" w:rsidP="003E023B">
      <w:pPr>
        <w:ind w:firstLine="720"/>
        <w:rPr>
          <w:rFonts w:ascii="Marion" w:hAnsi="Marion" w:cs="Times New Roman"/>
        </w:rPr>
      </w:pPr>
    </w:p>
    <w:p w14:paraId="774A71B1" w14:textId="45C67C06" w:rsidR="00A32159" w:rsidRPr="00D1035C" w:rsidRDefault="00A32159" w:rsidP="003E023B">
      <w:pPr>
        <w:ind w:firstLine="720"/>
        <w:rPr>
          <w:rFonts w:ascii="Marion" w:hAnsi="Marion" w:cs="Times New Roman"/>
        </w:rPr>
      </w:pPr>
      <w:r w:rsidRPr="00D1035C">
        <w:rPr>
          <w:rFonts w:ascii="Marion" w:hAnsi="Marion" w:cs="Times New Roman"/>
        </w:rPr>
        <w:t>Please attach the following:</w:t>
      </w:r>
    </w:p>
    <w:p w14:paraId="7DF89DB1" w14:textId="77777777" w:rsidR="00A32159" w:rsidRPr="00D1035C" w:rsidRDefault="00A32159" w:rsidP="003E023B">
      <w:pPr>
        <w:ind w:firstLine="720"/>
        <w:rPr>
          <w:rFonts w:ascii="Marion" w:hAnsi="Marion" w:cs="Times New Roman"/>
        </w:rPr>
      </w:pPr>
    </w:p>
    <w:p w14:paraId="57F758CE" w14:textId="5C42A35B" w:rsidR="00A32159" w:rsidRPr="00D1035C" w:rsidRDefault="00A32159" w:rsidP="00A32159">
      <w:pPr>
        <w:pStyle w:val="ListParagraph"/>
        <w:numPr>
          <w:ilvl w:val="0"/>
          <w:numId w:val="1"/>
        </w:numPr>
        <w:rPr>
          <w:rFonts w:ascii="Marion" w:hAnsi="Marion" w:cs="Times New Roman"/>
        </w:rPr>
      </w:pPr>
      <w:r w:rsidRPr="00D1035C">
        <w:rPr>
          <w:rFonts w:ascii="Marion" w:hAnsi="Marion" w:cs="Times New Roman"/>
        </w:rPr>
        <w:t>Personal resume</w:t>
      </w:r>
      <w:r w:rsidR="00EC3E88">
        <w:rPr>
          <w:rFonts w:ascii="Marion" w:hAnsi="Marion" w:cs="Times New Roman"/>
        </w:rPr>
        <w:t xml:space="preserve"> </w:t>
      </w:r>
    </w:p>
    <w:p w14:paraId="75308123" w14:textId="03F205B8" w:rsidR="00A32159" w:rsidRPr="00D1035C" w:rsidRDefault="00A32159" w:rsidP="00A32159">
      <w:pPr>
        <w:pStyle w:val="ListParagraph"/>
        <w:numPr>
          <w:ilvl w:val="0"/>
          <w:numId w:val="1"/>
        </w:numPr>
        <w:rPr>
          <w:rFonts w:ascii="Marion" w:hAnsi="Marion" w:cs="Times New Roman"/>
        </w:rPr>
      </w:pPr>
      <w:r w:rsidRPr="00D1035C">
        <w:rPr>
          <w:rFonts w:ascii="Marion" w:hAnsi="Marion" w:cs="Times New Roman"/>
        </w:rPr>
        <w:t>Letter of recommendation from a teacher</w:t>
      </w:r>
    </w:p>
    <w:p w14:paraId="76D20423" w14:textId="75C48265" w:rsidR="00A32159" w:rsidRPr="00D1035C" w:rsidRDefault="00A32159" w:rsidP="00A32159">
      <w:pPr>
        <w:pStyle w:val="ListParagraph"/>
        <w:numPr>
          <w:ilvl w:val="0"/>
          <w:numId w:val="1"/>
        </w:numPr>
        <w:rPr>
          <w:rFonts w:ascii="Marion" w:hAnsi="Marion" w:cs="Times New Roman"/>
        </w:rPr>
      </w:pPr>
      <w:r w:rsidRPr="00D1035C">
        <w:rPr>
          <w:rFonts w:ascii="Marion" w:hAnsi="Marion" w:cs="Times New Roman"/>
        </w:rPr>
        <w:t>Verification of SAT/ACT score</w:t>
      </w:r>
    </w:p>
    <w:p w14:paraId="71F59791" w14:textId="0ECB4C1D" w:rsidR="00A32159" w:rsidRPr="00D1035C" w:rsidRDefault="00A32159" w:rsidP="00A32159">
      <w:pPr>
        <w:pStyle w:val="ListParagraph"/>
        <w:numPr>
          <w:ilvl w:val="0"/>
          <w:numId w:val="1"/>
        </w:numPr>
        <w:rPr>
          <w:rFonts w:ascii="Marion" w:hAnsi="Marion" w:cs="Times New Roman"/>
        </w:rPr>
      </w:pPr>
      <w:r w:rsidRPr="00D1035C">
        <w:rPr>
          <w:rFonts w:ascii="Marion" w:hAnsi="Marion" w:cs="Times New Roman"/>
        </w:rPr>
        <w:t>A statement explaining why you feel you are the best candidate for the scholarship (s).</w:t>
      </w:r>
    </w:p>
    <w:p w14:paraId="084E1D6C" w14:textId="37CB5E26" w:rsidR="00B66413" w:rsidRPr="00D1035C" w:rsidRDefault="00B66413" w:rsidP="00A32159">
      <w:pPr>
        <w:pStyle w:val="ListParagraph"/>
        <w:numPr>
          <w:ilvl w:val="0"/>
          <w:numId w:val="1"/>
        </w:numPr>
        <w:rPr>
          <w:rFonts w:ascii="Marion" w:hAnsi="Marion" w:cs="Times New Roman"/>
        </w:rPr>
      </w:pPr>
      <w:r w:rsidRPr="00D1035C">
        <w:rPr>
          <w:rFonts w:ascii="Marion" w:hAnsi="Marion" w:cs="Times New Roman"/>
        </w:rPr>
        <w:t>Yearbook style photo</w:t>
      </w:r>
    </w:p>
    <w:p w14:paraId="5359D174" w14:textId="77777777" w:rsidR="00B66413" w:rsidRPr="00D1035C" w:rsidRDefault="00B66413" w:rsidP="00B66413">
      <w:pPr>
        <w:rPr>
          <w:rFonts w:ascii="Marion" w:hAnsi="Marion" w:cs="Times New Roman"/>
        </w:rPr>
      </w:pPr>
    </w:p>
    <w:p w14:paraId="49506A7E" w14:textId="77777777" w:rsidR="00B66413" w:rsidRPr="00D1035C" w:rsidRDefault="00B66413" w:rsidP="00B66413">
      <w:pPr>
        <w:rPr>
          <w:rFonts w:ascii="Marion" w:hAnsi="Marion" w:cs="Times New Roman"/>
        </w:rPr>
      </w:pPr>
    </w:p>
    <w:p w14:paraId="2D124C60" w14:textId="77777777" w:rsidR="00B66413" w:rsidRPr="00D1035C" w:rsidRDefault="00B66413" w:rsidP="00B66413">
      <w:pPr>
        <w:rPr>
          <w:rFonts w:ascii="Marion" w:hAnsi="Marion" w:cs="Times New Roman"/>
        </w:rPr>
      </w:pPr>
    </w:p>
    <w:p w14:paraId="3208C83B" w14:textId="0EEC51DD" w:rsidR="00B66413" w:rsidRPr="00D1035C" w:rsidRDefault="00B66413" w:rsidP="00B66413">
      <w:pPr>
        <w:rPr>
          <w:rFonts w:ascii="Marion" w:hAnsi="Marion" w:cs="Times New Roman"/>
          <w:b/>
        </w:rPr>
      </w:pPr>
      <w:r w:rsidRPr="00D1035C">
        <w:rPr>
          <w:rFonts w:ascii="Marion" w:hAnsi="Marion" w:cs="Times New Roman"/>
          <w:b/>
        </w:rPr>
        <w:t xml:space="preserve">Please submit information to Ms. </w:t>
      </w:r>
      <w:r w:rsidR="00667F6E">
        <w:rPr>
          <w:rFonts w:ascii="Marion" w:hAnsi="Marion" w:cs="Times New Roman"/>
          <w:b/>
        </w:rPr>
        <w:t>Bunting</w:t>
      </w:r>
      <w:r w:rsidRPr="00D1035C">
        <w:rPr>
          <w:rFonts w:ascii="Marion" w:hAnsi="Marion" w:cs="Times New Roman"/>
          <w:b/>
        </w:rPr>
        <w:t xml:space="preserve"> no later than </w:t>
      </w:r>
      <w:r w:rsidR="00763591">
        <w:rPr>
          <w:rFonts w:ascii="Marion" w:hAnsi="Marion" w:cs="Times New Roman"/>
          <w:b/>
        </w:rPr>
        <w:t>3</w:t>
      </w:r>
      <w:r w:rsidR="00405062">
        <w:rPr>
          <w:rFonts w:ascii="Marion" w:hAnsi="Marion" w:cs="Times New Roman"/>
          <w:b/>
        </w:rPr>
        <w:t xml:space="preserve">pm on </w:t>
      </w:r>
      <w:r w:rsidR="00763591">
        <w:rPr>
          <w:rFonts w:ascii="Marion" w:hAnsi="Marion" w:cs="Times New Roman"/>
          <w:b/>
        </w:rPr>
        <w:t>Monday</w:t>
      </w:r>
      <w:r w:rsidR="00405062">
        <w:rPr>
          <w:rFonts w:ascii="Marion" w:hAnsi="Marion" w:cs="Times New Roman"/>
          <w:b/>
        </w:rPr>
        <w:t>, September 2</w:t>
      </w:r>
      <w:r w:rsidR="00763591">
        <w:rPr>
          <w:rFonts w:ascii="Marion" w:hAnsi="Marion" w:cs="Times New Roman"/>
          <w:b/>
        </w:rPr>
        <w:t>1</w:t>
      </w:r>
      <w:r w:rsidR="00405062">
        <w:rPr>
          <w:rFonts w:ascii="Marion" w:hAnsi="Marion" w:cs="Times New Roman"/>
          <w:b/>
        </w:rPr>
        <w:t>, 20</w:t>
      </w:r>
      <w:r w:rsidR="00763591">
        <w:rPr>
          <w:rFonts w:ascii="Marion" w:hAnsi="Marion" w:cs="Times New Roman"/>
          <w:b/>
        </w:rPr>
        <w:t>20</w:t>
      </w:r>
      <w:r w:rsidRPr="00D1035C">
        <w:rPr>
          <w:rFonts w:ascii="Marion" w:hAnsi="Marion" w:cs="Times New Roman"/>
          <w:b/>
        </w:rPr>
        <w:t>.</w:t>
      </w:r>
    </w:p>
    <w:sectPr w:rsidR="00B66413" w:rsidRPr="00D1035C" w:rsidSect="00A2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rion">
    <w:panose1 w:val="02020502060400020003"/>
    <w:charset w:val="4D"/>
    <w:family w:val="roman"/>
    <w:pitch w:val="variable"/>
    <w:sig w:usb0="A00000EF" w:usb1="5000205B" w:usb2="00000000" w:usb3="00000000" w:csb0="000001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1104"/>
    <w:multiLevelType w:val="hybridMultilevel"/>
    <w:tmpl w:val="45BEE6EE"/>
    <w:lvl w:ilvl="0" w:tplc="D11CA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F4"/>
    <w:rsid w:val="000068A7"/>
    <w:rsid w:val="00015896"/>
    <w:rsid w:val="000961A4"/>
    <w:rsid w:val="000F71B7"/>
    <w:rsid w:val="001143F1"/>
    <w:rsid w:val="00211419"/>
    <w:rsid w:val="00252767"/>
    <w:rsid w:val="00257B8A"/>
    <w:rsid w:val="00281996"/>
    <w:rsid w:val="002E71C4"/>
    <w:rsid w:val="00341CF6"/>
    <w:rsid w:val="00374C18"/>
    <w:rsid w:val="003E023B"/>
    <w:rsid w:val="00405062"/>
    <w:rsid w:val="004D5614"/>
    <w:rsid w:val="0053698B"/>
    <w:rsid w:val="00566D7C"/>
    <w:rsid w:val="00574BCB"/>
    <w:rsid w:val="005E0D72"/>
    <w:rsid w:val="00667F6E"/>
    <w:rsid w:val="00763591"/>
    <w:rsid w:val="007C4946"/>
    <w:rsid w:val="00867F82"/>
    <w:rsid w:val="00922241"/>
    <w:rsid w:val="00944F9F"/>
    <w:rsid w:val="00992CA1"/>
    <w:rsid w:val="009A2540"/>
    <w:rsid w:val="009A735B"/>
    <w:rsid w:val="00A15249"/>
    <w:rsid w:val="00A20000"/>
    <w:rsid w:val="00A32159"/>
    <w:rsid w:val="00A62CCF"/>
    <w:rsid w:val="00A8569F"/>
    <w:rsid w:val="00AC09EB"/>
    <w:rsid w:val="00AD3284"/>
    <w:rsid w:val="00B66413"/>
    <w:rsid w:val="00B75814"/>
    <w:rsid w:val="00BC1670"/>
    <w:rsid w:val="00BF527F"/>
    <w:rsid w:val="00C230ED"/>
    <w:rsid w:val="00C55D3A"/>
    <w:rsid w:val="00C564E6"/>
    <w:rsid w:val="00CB5CA0"/>
    <w:rsid w:val="00CC05CC"/>
    <w:rsid w:val="00D1035C"/>
    <w:rsid w:val="00DA5445"/>
    <w:rsid w:val="00DC50F0"/>
    <w:rsid w:val="00E06530"/>
    <w:rsid w:val="00EC3E88"/>
    <w:rsid w:val="00EE50AA"/>
    <w:rsid w:val="00EE7E67"/>
    <w:rsid w:val="00F53B09"/>
    <w:rsid w:val="00F771F4"/>
    <w:rsid w:val="00FD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046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 L. Bunting</cp:lastModifiedBy>
  <cp:revision>2</cp:revision>
  <cp:lastPrinted>2017-09-15T17:16:00Z</cp:lastPrinted>
  <dcterms:created xsi:type="dcterms:W3CDTF">2020-09-11T18:56:00Z</dcterms:created>
  <dcterms:modified xsi:type="dcterms:W3CDTF">2020-09-11T18:56:00Z</dcterms:modified>
</cp:coreProperties>
</file>